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3003" w14:textId="77777777" w:rsidR="000A1D70" w:rsidRDefault="000A1D70" w:rsidP="000A1D70">
      <w:pPr>
        <w:jc w:val="left"/>
        <w:rPr>
          <w:rFonts w:ascii="ＭＳ ゴシック" w:eastAsia="ＭＳ ゴシック" w:hAnsi="ＭＳ ゴシック"/>
          <w:sz w:val="48"/>
        </w:rPr>
      </w:pPr>
      <w:bookmarkStart w:id="0" w:name="_GoBack"/>
      <w:bookmarkEnd w:id="0"/>
    </w:p>
    <w:p w14:paraId="68ABDA73" w14:textId="77777777" w:rsidR="000A1D70" w:rsidRDefault="000A1D70" w:rsidP="000A1D70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「簡易な施工計画」作成の注意点</w:t>
      </w:r>
    </w:p>
    <w:p w14:paraId="23E85541" w14:textId="77777777" w:rsidR="000A1D70" w:rsidRDefault="000A1D70" w:rsidP="000A1D70">
      <w:pPr>
        <w:jc w:val="left"/>
        <w:rPr>
          <w:sz w:val="28"/>
        </w:rPr>
      </w:pPr>
    </w:p>
    <w:p w14:paraId="231B7289" w14:textId="77777777" w:rsidR="000A1D70" w:rsidRDefault="000A1D70" w:rsidP="000A1D70">
      <w:pPr>
        <w:jc w:val="left"/>
        <w:rPr>
          <w:sz w:val="28"/>
        </w:rPr>
      </w:pPr>
      <w:r>
        <w:rPr>
          <w:rFonts w:hint="eastAsia"/>
          <w:sz w:val="28"/>
        </w:rPr>
        <w:t xml:space="preserve">　総務省が進める「新たな自治体情報セキュリティ対策の抜本的強化」により、徳島県電子入札システムでは、平成２９年７月１日より一太郎ファイルの取扱いができなくなりました。</w:t>
      </w:r>
    </w:p>
    <w:p w14:paraId="6F05B607" w14:textId="77777777" w:rsidR="000A1D70" w:rsidRDefault="000A1D70" w:rsidP="000A1D70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このため、総合評価（簡易な施工計画）申請書（様式２）の標準様式をワードファイルに変更しています。</w:t>
      </w:r>
    </w:p>
    <w:p w14:paraId="49251697" w14:textId="77777777" w:rsidR="000A1D70" w:rsidRDefault="000A1D70" w:rsidP="000A1D70">
      <w:pPr>
        <w:overflowPunct w:val="0"/>
        <w:textAlignment w:val="baseline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　平成２９年７月１日以降に簡易な施工計画を「一太郎」で作成して申請する場合は、</w:t>
      </w:r>
      <w:r>
        <w:rPr>
          <w:rFonts w:ascii="ＭＳ ゴシック" w:eastAsia="ＭＳ ゴシック" w:hAnsi="ＭＳ ゴシック" w:hint="eastAsia"/>
          <w:color w:val="FF0000"/>
          <w:kern w:val="0"/>
          <w:sz w:val="28"/>
        </w:rPr>
        <w:t>ＰＤＦ形式に変換</w:t>
      </w:r>
      <w:r>
        <w:rPr>
          <w:rFonts w:hint="eastAsia"/>
          <w:color w:val="000000"/>
          <w:kern w:val="0"/>
          <w:sz w:val="28"/>
        </w:rPr>
        <w:t>して申請してください。</w:t>
      </w:r>
    </w:p>
    <w:p w14:paraId="2EE07600" w14:textId="77777777" w:rsidR="000A1D70" w:rsidRDefault="000A1D70" w:rsidP="000A1D70">
      <w:pPr>
        <w:jc w:val="left"/>
        <w:rPr>
          <w:sz w:val="28"/>
        </w:rPr>
      </w:pPr>
      <w:r>
        <w:rPr>
          <w:rFonts w:hint="eastAsia"/>
          <w:sz w:val="28"/>
        </w:rPr>
        <w:t xml:space="preserve">　なお、</w:t>
      </w:r>
      <w:r>
        <w:rPr>
          <w:rFonts w:hint="eastAsia"/>
          <w:color w:val="000000"/>
          <w:kern w:val="0"/>
          <w:sz w:val="28"/>
        </w:rPr>
        <w:t>簡易な施工計画をワードファイルで作成した場合も、</w:t>
      </w:r>
      <w:r>
        <w:rPr>
          <w:rFonts w:hint="eastAsia"/>
          <w:sz w:val="28"/>
        </w:rPr>
        <w:t>なるべく</w:t>
      </w:r>
      <w:r>
        <w:rPr>
          <w:rFonts w:ascii="ＭＳ ゴシック" w:eastAsia="ＭＳ ゴシック" w:hAnsi="ＭＳ ゴシック" w:hint="eastAsia"/>
          <w:color w:val="FF0000"/>
          <w:sz w:val="28"/>
        </w:rPr>
        <w:t>ＰＤＦ形式にて提出</w:t>
      </w:r>
      <w:r>
        <w:rPr>
          <w:rFonts w:hint="eastAsia"/>
          <w:sz w:val="28"/>
        </w:rPr>
        <w:t>するようにしてください。</w:t>
      </w:r>
    </w:p>
    <w:p w14:paraId="62AABC45" w14:textId="6F45EA6C" w:rsidR="000A1D70" w:rsidRDefault="000A1D70" w:rsidP="000A1D70">
      <w:pPr>
        <w:ind w:left="283" w:hangingChars="118" w:hanging="283"/>
        <w:jc w:val="left"/>
        <w:rPr>
          <w:color w:val="0000FF"/>
          <w:sz w:val="24"/>
        </w:rPr>
      </w:pPr>
    </w:p>
    <w:p w14:paraId="4B058825" w14:textId="77777777" w:rsidR="000A1D70" w:rsidRDefault="000A1D70" w:rsidP="000A1D70">
      <w:pPr>
        <w:jc w:val="left"/>
        <w:rPr>
          <w:sz w:val="28"/>
          <w:u w:val="single"/>
        </w:rPr>
      </w:pPr>
    </w:p>
    <w:p w14:paraId="17242D52" w14:textId="49B7CA28" w:rsidR="002749C2" w:rsidRDefault="000A1D70" w:rsidP="000A1D70">
      <w:pPr>
        <w:ind w:leftChars="135" w:left="283"/>
        <w:rPr>
          <w:u w:val="single"/>
        </w:rPr>
      </w:pPr>
      <w:r>
        <w:rPr>
          <w:u w:val="single"/>
        </w:rPr>
        <w:br w:type="page"/>
      </w:r>
      <w:r w:rsidR="009A5564">
        <w:rPr>
          <w:rFonts w:hint="eastAsia"/>
          <w:u w:val="single"/>
        </w:rPr>
        <w:lastRenderedPageBreak/>
        <w:t>商号又は名称</w:t>
      </w:r>
      <w:r w:rsidR="00B914B0">
        <w:rPr>
          <w:rFonts w:hint="eastAsia"/>
          <w:u w:val="single"/>
        </w:rPr>
        <w:t xml:space="preserve">：　　　　　　　　　　　　　　　　　　　　　　　　　　　　　　　　　　　　　　</w:t>
      </w:r>
    </w:p>
    <w:p w14:paraId="61EB4E2C" w14:textId="77777777" w:rsidR="002749C2" w:rsidRDefault="00B914B0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1B22CE58" w14:textId="77777777" w:rsidR="002749C2" w:rsidRDefault="002749C2">
      <w:pPr>
        <w:overflowPunct w:val="0"/>
        <w:spacing w:line="80" w:lineRule="exact"/>
        <w:textAlignment w:val="baseline"/>
        <w:rPr>
          <w:kern w:val="0"/>
        </w:rPr>
      </w:pPr>
    </w:p>
    <w:p w14:paraId="2152D013" w14:textId="59C106C9" w:rsidR="002749C2" w:rsidRDefault="00B914B0">
      <w:pPr>
        <w:overflowPunct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次の工事について</w:t>
      </w:r>
      <w:r w:rsidR="001E0C94">
        <w:rPr>
          <w:rFonts w:hint="eastAsia"/>
          <w:kern w:val="0"/>
        </w:rPr>
        <w:t>、</w:t>
      </w:r>
      <w:r>
        <w:rPr>
          <w:rFonts w:hint="eastAsia"/>
          <w:kern w:val="0"/>
        </w:rPr>
        <w:t>この申請書の内容と同等又は同等以上の施工を行うことを誓約し</w:t>
      </w:r>
      <w:r w:rsidR="001E0C94">
        <w:rPr>
          <w:rFonts w:hint="eastAsia"/>
          <w:kern w:val="0"/>
        </w:rPr>
        <w:t>、</w:t>
      </w:r>
      <w:r>
        <w:rPr>
          <w:rFonts w:hint="eastAsia"/>
          <w:kern w:val="0"/>
        </w:rPr>
        <w:t>申請します。</w:t>
      </w:r>
    </w:p>
    <w:p w14:paraId="01053509" w14:textId="77777777" w:rsidR="002749C2" w:rsidRDefault="002749C2">
      <w:pPr>
        <w:overflowPunct w:val="0"/>
        <w:spacing w:line="80" w:lineRule="exact"/>
        <w:textAlignment w:val="baseline"/>
        <w:rPr>
          <w:kern w:val="0"/>
        </w:rPr>
      </w:pPr>
    </w:p>
    <w:p w14:paraId="3FD03C5D" w14:textId="42E54591" w:rsidR="002749C2" w:rsidRDefault="00B914B0">
      <w:pPr>
        <w:jc w:val="left"/>
        <w:rPr>
          <w:kern w:val="0"/>
        </w:rPr>
      </w:pPr>
      <w:r>
        <w:rPr>
          <w:rFonts w:hint="eastAsia"/>
          <w:kern w:val="0"/>
        </w:rPr>
        <w:t xml:space="preserve">　工　事　名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</w:t>
      </w:r>
      <w:r w:rsidR="00A241B5" w:rsidRPr="00427C18">
        <w:rPr>
          <w:rFonts w:hint="eastAsia"/>
          <w:kern w:val="0"/>
          <w:sz w:val="22"/>
        </w:rPr>
        <w:t>Ｒ７企総管　川口発電所　除塵機取替工事（一部債務負担）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2749C2" w14:paraId="5EF81580" w14:textId="77777777">
        <w:trPr>
          <w:trHeight w:val="469"/>
        </w:trPr>
        <w:tc>
          <w:tcPr>
            <w:tcW w:w="2024" w:type="dxa"/>
            <w:vAlign w:val="center"/>
          </w:tcPr>
          <w:p w14:paraId="32A88811" w14:textId="77777777" w:rsidR="002749C2" w:rsidRDefault="00B914B0">
            <w:pPr>
              <w:overflowPunct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0678AFAC" w14:textId="2144F319" w:rsidR="002749C2" w:rsidRDefault="000C6FC4">
            <w:pPr>
              <w:overflowPunct w:val="0"/>
              <w:textAlignment w:val="baseline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「工程管理」の適切性</w:t>
            </w:r>
          </w:p>
        </w:tc>
      </w:tr>
    </w:tbl>
    <w:p w14:paraId="6E5DBC4B" w14:textId="77777777" w:rsidR="002749C2" w:rsidRDefault="002749C2">
      <w:pPr>
        <w:overflowPunct w:val="0"/>
        <w:spacing w:line="80" w:lineRule="exact"/>
        <w:jc w:val="left"/>
        <w:textAlignment w:val="baseline"/>
        <w:rPr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749C2" w14:paraId="29E36399" w14:textId="77777777">
        <w:trPr>
          <w:trHeight w:val="411"/>
        </w:trPr>
        <w:tc>
          <w:tcPr>
            <w:tcW w:w="9639" w:type="dxa"/>
            <w:vAlign w:val="center"/>
          </w:tcPr>
          <w:p w14:paraId="1D0D7F8F" w14:textId="77777777" w:rsidR="002749C2" w:rsidRDefault="00B914B0">
            <w:pPr>
              <w:overflowPunct w:val="0"/>
              <w:ind w:left="-21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具　体　的　な　施　工　計　画</w:t>
            </w:r>
          </w:p>
        </w:tc>
      </w:tr>
      <w:tr w:rsidR="002749C2" w14:paraId="722D51DD" w14:textId="77777777" w:rsidTr="00FB4A27">
        <w:trPr>
          <w:trHeight w:hRule="exact" w:val="11903"/>
        </w:trPr>
        <w:tc>
          <w:tcPr>
            <w:tcW w:w="9639" w:type="dxa"/>
          </w:tcPr>
          <w:p w14:paraId="3A55ACF2" w14:textId="4DE2EA09" w:rsidR="009A5564" w:rsidRDefault="00A241B5" w:rsidP="00A241B5">
            <w:pPr>
              <w:spacing w:line="216" w:lineRule="exact"/>
              <w:ind w:firstLineChars="100" w:firstLine="210"/>
            </w:pPr>
            <w:r w:rsidRPr="0032362A">
              <w:rPr>
                <w:rFonts w:hint="eastAsia"/>
                <w:kern w:val="0"/>
              </w:rPr>
              <w:t>本工事は、非出水期での施工であり、現場作業の期間が制約されている。また、川口ダムの関連工事</w:t>
            </w:r>
            <w:r w:rsidR="00EB6B2F">
              <w:rPr>
                <w:rFonts w:hint="eastAsia"/>
                <w:kern w:val="0"/>
              </w:rPr>
              <w:t>（Ｒ７企総管　川口ダム　２号洪水吐ゲート巻上機取替工事（一部債務負担））を</w:t>
            </w:r>
            <w:r w:rsidRPr="0032362A">
              <w:rPr>
                <w:rFonts w:hint="eastAsia"/>
                <w:kern w:val="0"/>
              </w:rPr>
              <w:t>実施予定であり、狭い区域で工事が輻輳することが想定されるため、関連工事と調整を図りながら施工を進める必要がある。限られた期限</w:t>
            </w:r>
            <w:r>
              <w:rPr>
                <w:rFonts w:hint="eastAsia"/>
                <w:kern w:val="0"/>
              </w:rPr>
              <w:t>内に確実に工事を達成するため、下記の事項について、</w:t>
            </w:r>
            <w:r w:rsidR="00EB6B2F">
              <w:rPr>
                <w:rFonts w:hint="eastAsia"/>
                <w:kern w:val="0"/>
              </w:rPr>
              <w:t>全て</w:t>
            </w:r>
            <w:r>
              <w:rPr>
                <w:rFonts w:hint="eastAsia"/>
                <w:kern w:val="0"/>
              </w:rPr>
              <w:t>記述すること</w:t>
            </w:r>
            <w:r w:rsidR="009A5564">
              <w:rPr>
                <w:rFonts w:hint="eastAsia"/>
              </w:rPr>
              <w:t>。</w:t>
            </w:r>
          </w:p>
          <w:p w14:paraId="03D888E6" w14:textId="77777777" w:rsidR="009A5564" w:rsidRDefault="009A5564" w:rsidP="009A5564">
            <w:pPr>
              <w:spacing w:line="216" w:lineRule="exact"/>
            </w:pPr>
          </w:p>
          <w:p w14:paraId="25088FE3" w14:textId="6DA673B1" w:rsidR="009A5564" w:rsidRDefault="00E90996" w:rsidP="00E90996">
            <w:pPr>
              <w:spacing w:line="216" w:lineRule="exact"/>
            </w:pPr>
            <w:r w:rsidRPr="00E90996">
              <w:rPr>
                <w:rFonts w:hint="eastAsia"/>
                <w:kern w:val="0"/>
              </w:rPr>
              <w:t>①</w:t>
            </w:r>
            <w:r w:rsidR="00E475DD" w:rsidRPr="00E90996">
              <w:rPr>
                <w:rFonts w:hint="eastAsia"/>
                <w:kern w:val="0"/>
              </w:rPr>
              <w:t xml:space="preserve">　</w:t>
            </w:r>
            <w:r w:rsidR="00EB6B2F" w:rsidRPr="00E90996">
              <w:rPr>
                <w:rFonts w:hint="eastAsia"/>
                <w:kern w:val="0"/>
              </w:rPr>
              <w:t>工期内完成のための具体的な工程管理</w:t>
            </w:r>
          </w:p>
          <w:p w14:paraId="0949CEC0" w14:textId="77777777" w:rsidR="00A241B5" w:rsidRPr="00E475DD" w:rsidRDefault="00A241B5" w:rsidP="00A241B5">
            <w:pPr>
              <w:spacing w:line="216" w:lineRule="exact"/>
            </w:pPr>
          </w:p>
          <w:p w14:paraId="0EE76852" w14:textId="1196181E" w:rsidR="00EB6B2F" w:rsidRPr="00E90996" w:rsidRDefault="00E90996" w:rsidP="00E90996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Pr="00E90996">
              <w:rPr>
                <w:rFonts w:hint="eastAsia"/>
                <w:kern w:val="0"/>
              </w:rPr>
              <w:t xml:space="preserve">　</w:t>
            </w:r>
            <w:r w:rsidR="00EB6B2F" w:rsidRPr="00E90996">
              <w:rPr>
                <w:rFonts w:hint="eastAsia"/>
                <w:kern w:val="0"/>
              </w:rPr>
              <w:t>関連工事との工程調整の留意事項</w:t>
            </w:r>
          </w:p>
          <w:p w14:paraId="643B8B9D" w14:textId="5B67ED49" w:rsidR="00EB6B2F" w:rsidRPr="00E90996" w:rsidRDefault="00EB6B2F" w:rsidP="00EB6B2F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16F69A1" w14:textId="3B20E37E" w:rsidR="00EB6B2F" w:rsidRPr="00E90996" w:rsidRDefault="00E90996" w:rsidP="00E90996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 w:rsidRPr="00E90996">
              <w:rPr>
                <w:rFonts w:hint="eastAsia"/>
                <w:kern w:val="0"/>
              </w:rPr>
              <w:t xml:space="preserve">　</w:t>
            </w:r>
            <w:r w:rsidR="00EB6B2F" w:rsidRPr="00E90996">
              <w:rPr>
                <w:rFonts w:hint="eastAsia"/>
                <w:kern w:val="0"/>
              </w:rPr>
              <w:t>除塵機設備等の機器製作の納期</w:t>
            </w:r>
            <w:r w:rsidR="00E251BA">
              <w:rPr>
                <w:rFonts w:hint="eastAsia"/>
                <w:kern w:val="0"/>
              </w:rPr>
              <w:t>の設定</w:t>
            </w:r>
          </w:p>
          <w:p w14:paraId="6A342D69" w14:textId="77777777" w:rsidR="00EB6B2F" w:rsidRDefault="00EB6B2F" w:rsidP="00E90996"/>
          <w:p w14:paraId="25DD9247" w14:textId="4EB8F883" w:rsidR="009A5564" w:rsidRPr="00EB6B2F" w:rsidRDefault="00E90996" w:rsidP="00E90996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④　</w:t>
            </w:r>
            <w:r w:rsidR="00E251BA">
              <w:rPr>
                <w:rFonts w:hint="eastAsia"/>
                <w:kern w:val="0"/>
              </w:rPr>
              <w:t>除塵機設備等の据付計画</w:t>
            </w:r>
          </w:p>
          <w:p w14:paraId="71F0BD38" w14:textId="08EF04CF" w:rsidR="00B914B0" w:rsidRDefault="00B914B0" w:rsidP="004F4B92">
            <w:pPr>
              <w:spacing w:line="216" w:lineRule="exact"/>
            </w:pPr>
          </w:p>
          <w:p w14:paraId="0D0A3942" w14:textId="77777777" w:rsidR="002749C2" w:rsidRDefault="002749C2">
            <w:pPr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C43434F" w14:textId="77777777" w:rsidR="002749C2" w:rsidRPr="00761DE1" w:rsidRDefault="002749C2">
            <w:pPr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B7A1F98" w14:textId="77777777" w:rsidR="002749C2" w:rsidRDefault="002749C2">
            <w:pPr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71AC14B" w14:textId="77777777" w:rsidR="002749C2" w:rsidRDefault="002749C2">
            <w:pPr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8762122" w14:textId="25DDF0B3" w:rsidR="002749C2" w:rsidRDefault="002749C2">
            <w:pPr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6E1C263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DEB09D0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CE42CBA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894D64E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0EE360B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D9C1752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83757AB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E2AFB69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1FBBF24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1E0934F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F7FFF44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C7084B6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39FFCA7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BAC77E6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280753D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51E9852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1C688F6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88112EB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ABF9B22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3AF586C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8DFDE76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F660352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79A524E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6545B4C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D3F27BD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AE428D2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DFECBBE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2DB0E7E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8C7C2C7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2881F51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B2623CB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137F384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A8607D1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C869F90" w14:textId="77777777" w:rsidR="002749C2" w:rsidRDefault="002749C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E040B38" w14:textId="77777777" w:rsidR="009A5564" w:rsidRDefault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954ED07" w14:textId="77777777" w:rsidR="009A5564" w:rsidRDefault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2E68FF3" w14:textId="6BEF6079" w:rsidR="00EB6B2F" w:rsidRDefault="00EB6B2F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14:paraId="473F5114" w14:textId="77777777" w:rsidR="009A5564" w:rsidRPr="009A5564" w:rsidRDefault="009A5564" w:rsidP="009A5564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 w:rsidRPr="009A5564">
        <w:rPr>
          <w:rFonts w:hint="eastAsia"/>
          <w:color w:val="000000"/>
          <w:kern w:val="0"/>
        </w:rPr>
        <w:t>※「簡易な施工計画</w:t>
      </w:r>
      <w:r w:rsidRPr="009A5564">
        <w:rPr>
          <w:rFonts w:ascii="ＭＳ ゴシック" w:hAnsi="ＭＳ ゴシック"/>
          <w:color w:val="000000"/>
          <w:kern w:val="0"/>
        </w:rPr>
        <w:t>(</w:t>
      </w:r>
      <w:r w:rsidRPr="009A5564">
        <w:rPr>
          <w:rFonts w:eastAsia="ＭＳ ゴシック" w:hint="eastAsia"/>
          <w:color w:val="000000"/>
          <w:kern w:val="0"/>
        </w:rPr>
        <w:t>補足：工程表</w:t>
      </w:r>
      <w:r w:rsidRPr="009A5564">
        <w:rPr>
          <w:rFonts w:ascii="ＭＳ ゴシック" w:hAnsi="ＭＳ ゴシック"/>
          <w:color w:val="000000"/>
          <w:kern w:val="0"/>
        </w:rPr>
        <w:t>)</w:t>
      </w:r>
      <w:r w:rsidRPr="009A5564">
        <w:rPr>
          <w:rFonts w:hint="eastAsia"/>
          <w:color w:val="000000"/>
          <w:kern w:val="0"/>
        </w:rPr>
        <w:t>」を必ず添付すること。</w:t>
      </w:r>
    </w:p>
    <w:p w14:paraId="14449A4C" w14:textId="3EC1094B" w:rsidR="00043001" w:rsidRDefault="00B914B0">
      <w:pPr>
        <w:wordWrap w:val="0"/>
        <w:ind w:leftChars="100" w:left="420" w:right="840" w:hangingChars="100" w:hanging="210"/>
        <w:rPr>
          <w:kern w:val="0"/>
        </w:rPr>
      </w:pPr>
      <w:r>
        <w:rPr>
          <w:rFonts w:hint="eastAsia"/>
          <w:kern w:val="0"/>
        </w:rPr>
        <w:t>※Ａ４版</w:t>
      </w:r>
      <w:r>
        <w:rPr>
          <w:rFonts w:eastAsia="ＭＳ ゴシック" w:hint="eastAsia"/>
          <w:kern w:val="0"/>
        </w:rPr>
        <w:t>１枚（１ページ）</w:t>
      </w:r>
      <w:r>
        <w:rPr>
          <w:rFonts w:hint="eastAsia"/>
          <w:kern w:val="0"/>
        </w:rPr>
        <w:t>に記入し</w:t>
      </w:r>
      <w:r w:rsidR="001E0C94">
        <w:rPr>
          <w:rFonts w:hint="eastAsia"/>
          <w:kern w:val="0"/>
        </w:rPr>
        <w:t>、</w:t>
      </w:r>
      <w:r>
        <w:rPr>
          <w:rFonts w:hint="eastAsia"/>
          <w:kern w:val="0"/>
        </w:rPr>
        <w:t>記述する文字に</w:t>
      </w:r>
      <w:r>
        <w:rPr>
          <w:rFonts w:hint="eastAsia"/>
          <w:kern w:val="0"/>
          <w:u w:val="thick" w:color="000000"/>
        </w:rPr>
        <w:t>アンダーライン</w:t>
      </w:r>
      <w:r>
        <w:rPr>
          <w:rFonts w:hint="eastAsia"/>
          <w:kern w:val="0"/>
        </w:rPr>
        <w:t>を使用しないこと。</w:t>
      </w:r>
    </w:p>
    <w:p w14:paraId="3E9068D1" w14:textId="1DE00DC0" w:rsidR="00043001" w:rsidRDefault="009A5564" w:rsidP="00043001">
      <w:pPr>
        <w:ind w:leftChars="135" w:left="283"/>
        <w:rPr>
          <w:u w:val="single"/>
        </w:rPr>
      </w:pPr>
      <w:r>
        <w:rPr>
          <w:rFonts w:hint="eastAsia"/>
          <w:u w:val="single"/>
        </w:rPr>
        <w:lastRenderedPageBreak/>
        <w:t>商号又は名称</w:t>
      </w:r>
      <w:r w:rsidR="00043001">
        <w:rPr>
          <w:rFonts w:hint="eastAsia"/>
          <w:u w:val="single"/>
        </w:rPr>
        <w:t xml:space="preserve">：　　　　　　　　　　　　　　　　　　　　　　　　　　　　　　　　　　　　　　</w:t>
      </w:r>
    </w:p>
    <w:p w14:paraId="4511FEDB" w14:textId="77777777" w:rsidR="00043001" w:rsidRDefault="00043001" w:rsidP="00043001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5E6AE4BC" w14:textId="77777777" w:rsidR="00043001" w:rsidRDefault="00043001" w:rsidP="00043001">
      <w:pPr>
        <w:overflowPunct w:val="0"/>
        <w:spacing w:line="80" w:lineRule="exact"/>
        <w:textAlignment w:val="baseline"/>
        <w:rPr>
          <w:kern w:val="0"/>
        </w:rPr>
      </w:pPr>
    </w:p>
    <w:p w14:paraId="45D5DD95" w14:textId="77777777" w:rsidR="00043001" w:rsidRDefault="00043001" w:rsidP="00043001">
      <w:pPr>
        <w:overflowPunct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次の工事について、この申請書の内容と同等又は同等以上の施工を行うことを誓約し、申請します。</w:t>
      </w:r>
    </w:p>
    <w:p w14:paraId="38A27C70" w14:textId="77777777" w:rsidR="00043001" w:rsidRDefault="00043001" w:rsidP="00043001">
      <w:pPr>
        <w:overflowPunct w:val="0"/>
        <w:spacing w:line="80" w:lineRule="exact"/>
        <w:textAlignment w:val="baseline"/>
        <w:rPr>
          <w:kern w:val="0"/>
        </w:rPr>
      </w:pPr>
    </w:p>
    <w:p w14:paraId="4C8CB053" w14:textId="7D48A5F6" w:rsidR="00043001" w:rsidRDefault="00043001" w:rsidP="00043001">
      <w:pPr>
        <w:jc w:val="left"/>
        <w:rPr>
          <w:kern w:val="0"/>
        </w:rPr>
      </w:pPr>
      <w:r>
        <w:rPr>
          <w:rFonts w:hint="eastAsia"/>
          <w:kern w:val="0"/>
        </w:rPr>
        <w:t xml:space="preserve">　工　事　名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</w:t>
      </w:r>
      <w:r w:rsidR="000D53E8" w:rsidRPr="00427C18">
        <w:rPr>
          <w:rFonts w:hint="eastAsia"/>
          <w:kern w:val="0"/>
          <w:sz w:val="22"/>
        </w:rPr>
        <w:t>Ｒ７企総管　川口発電所　除塵機取替工事（一部債務負担）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043001" w14:paraId="39B2A11B" w14:textId="77777777" w:rsidTr="0043300C">
        <w:trPr>
          <w:trHeight w:val="469"/>
        </w:trPr>
        <w:tc>
          <w:tcPr>
            <w:tcW w:w="2024" w:type="dxa"/>
            <w:vAlign w:val="center"/>
          </w:tcPr>
          <w:p w14:paraId="4C553F9C" w14:textId="77777777" w:rsidR="00043001" w:rsidRDefault="00043001" w:rsidP="0043300C">
            <w:pPr>
              <w:overflowPunct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7D762D3E" w14:textId="310AE158" w:rsidR="00043001" w:rsidRDefault="009A5564" w:rsidP="0043300C">
            <w:pPr>
              <w:overflowPunct w:val="0"/>
              <w:textAlignment w:val="baseline"/>
              <w:rPr>
                <w:kern w:val="0"/>
              </w:rPr>
            </w:pPr>
            <w:r w:rsidRPr="009A5564">
              <w:rPr>
                <w:rFonts w:hint="eastAsia"/>
                <w:kern w:val="0"/>
              </w:rPr>
              <w:t>「工程管理」の適切性</w:t>
            </w:r>
          </w:p>
        </w:tc>
      </w:tr>
    </w:tbl>
    <w:p w14:paraId="14DB4CC6" w14:textId="77777777" w:rsidR="00043001" w:rsidRDefault="00043001" w:rsidP="00043001">
      <w:pPr>
        <w:overflowPunct w:val="0"/>
        <w:spacing w:line="80" w:lineRule="exact"/>
        <w:jc w:val="left"/>
        <w:textAlignment w:val="baseline"/>
        <w:rPr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43001" w14:paraId="3D72C723" w14:textId="77777777" w:rsidTr="0043300C">
        <w:trPr>
          <w:trHeight w:val="411"/>
        </w:trPr>
        <w:tc>
          <w:tcPr>
            <w:tcW w:w="9639" w:type="dxa"/>
            <w:vAlign w:val="center"/>
          </w:tcPr>
          <w:p w14:paraId="3C1CF1BE" w14:textId="77777777" w:rsidR="00043001" w:rsidRDefault="00043001" w:rsidP="0043300C">
            <w:pPr>
              <w:overflowPunct w:val="0"/>
              <w:ind w:left="-21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具　体　的　な　施　工　計　画</w:t>
            </w:r>
          </w:p>
        </w:tc>
      </w:tr>
      <w:tr w:rsidR="00043001" w14:paraId="4C347322" w14:textId="77777777" w:rsidTr="002F7414">
        <w:trPr>
          <w:trHeight w:hRule="exact" w:val="11903"/>
        </w:trPr>
        <w:tc>
          <w:tcPr>
            <w:tcW w:w="9639" w:type="dxa"/>
          </w:tcPr>
          <w:p w14:paraId="40075604" w14:textId="1AC9E323" w:rsidR="009A5564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  <w:r w:rsidR="00E475DD">
              <w:rPr>
                <w:rFonts w:hint="eastAsia"/>
                <w:kern w:val="0"/>
              </w:rPr>
              <w:t xml:space="preserve">　</w:t>
            </w:r>
            <w:r w:rsidR="000D53E8" w:rsidRPr="00D26079">
              <w:rPr>
                <w:rFonts w:hint="eastAsia"/>
                <w:kern w:val="0"/>
              </w:rPr>
              <w:t>工期内完成のための具体的な工程</w:t>
            </w:r>
            <w:r w:rsidR="000D53E8">
              <w:rPr>
                <w:rFonts w:hint="eastAsia"/>
                <w:kern w:val="0"/>
              </w:rPr>
              <w:t>管理</w:t>
            </w:r>
          </w:p>
          <w:p w14:paraId="68F17772" w14:textId="3F9A7A1C" w:rsidR="009A5564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44B60A3" w14:textId="28284A95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CC21045" w14:textId="2BF6EE40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B1ED628" w14:textId="290A8C42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4B37DA5" w14:textId="44E7E939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FEB1816" w14:textId="4907B871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83BA696" w14:textId="337292AC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D71A394" w14:textId="1B9D4F77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CFE54E1" w14:textId="440B34F9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CFC0A65" w14:textId="6C27D201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EB06061" w14:textId="5F6E585B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7408336" w14:textId="70F67486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9E12494" w14:textId="77777777" w:rsidR="009A5564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47BB782" w14:textId="4E1B86A3" w:rsidR="009A5564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="00E475DD">
              <w:rPr>
                <w:rFonts w:hint="eastAsia"/>
                <w:kern w:val="0"/>
              </w:rPr>
              <w:t xml:space="preserve">　</w:t>
            </w:r>
            <w:r w:rsidR="000D53E8" w:rsidRPr="005C2CA3">
              <w:rPr>
                <w:rFonts w:hint="eastAsia"/>
                <w:kern w:val="0"/>
              </w:rPr>
              <w:t>関連工事との工程調整の留意</w:t>
            </w:r>
            <w:r w:rsidR="000D53E8">
              <w:rPr>
                <w:rFonts w:hint="eastAsia"/>
                <w:kern w:val="0"/>
              </w:rPr>
              <w:t>事項</w:t>
            </w:r>
          </w:p>
          <w:p w14:paraId="7607742A" w14:textId="27FAF214" w:rsidR="009A5564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125A475" w14:textId="7C23095F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72B7ECA" w14:textId="0AAC0033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3905ED3" w14:textId="54928444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3E906B6" w14:textId="6DB33E12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0611D19" w14:textId="78A5F290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1577E25" w14:textId="648F006B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D1004CD" w14:textId="4A9516F2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49E2006" w14:textId="513F656A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822682E" w14:textId="2B0369EE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D03924C" w14:textId="4D104859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4B456E7" w14:textId="491C7247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358E7A1" w14:textId="77777777" w:rsidR="00324ED0" w:rsidRPr="009A5564" w:rsidRDefault="00324ED0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013B3ED" w14:textId="189B959C" w:rsidR="009A5564" w:rsidRPr="00E251BA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 w:rsidR="00E475DD" w:rsidRPr="00E251BA">
              <w:rPr>
                <w:rFonts w:hint="eastAsia"/>
                <w:kern w:val="0"/>
              </w:rPr>
              <w:t xml:space="preserve">　</w:t>
            </w:r>
            <w:r w:rsidR="000D53E8" w:rsidRPr="00E251BA">
              <w:rPr>
                <w:rFonts w:hint="eastAsia"/>
                <w:kern w:val="0"/>
              </w:rPr>
              <w:t>除塵機設備等の機器製作の納期</w:t>
            </w:r>
            <w:r w:rsidR="00F374AA" w:rsidRPr="00E251BA">
              <w:rPr>
                <w:rFonts w:hint="eastAsia"/>
                <w:kern w:val="0"/>
              </w:rPr>
              <w:t>の設定</w:t>
            </w:r>
          </w:p>
          <w:p w14:paraId="016C7742" w14:textId="7476B537" w:rsidR="009A5564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9130375" w14:textId="39785860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8E32F8B" w14:textId="1EA3CB14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CB2811B" w14:textId="370F9D2F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D0DECA3" w14:textId="4A3C1DE1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F531388" w14:textId="31213D98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344CD5A" w14:textId="6186ED6E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04F78D8" w14:textId="53DBAED0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DCE522E" w14:textId="5F3388C6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712FA81" w14:textId="0E211A42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6F8FEF7" w14:textId="395A0AEB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E61B442" w14:textId="154D2E7B" w:rsid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CFCEABE" w14:textId="77777777" w:rsidR="009A5564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5F54BDD" w14:textId="0CD1F51B" w:rsidR="00043001" w:rsidRPr="009A5564" w:rsidRDefault="009A5564" w:rsidP="009A5564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④</w:t>
            </w:r>
            <w:r w:rsidR="00E475DD">
              <w:rPr>
                <w:rFonts w:hint="eastAsia"/>
                <w:kern w:val="0"/>
              </w:rPr>
              <w:t xml:space="preserve">　</w:t>
            </w:r>
            <w:r w:rsidR="000D53E8" w:rsidRPr="00D26079">
              <w:rPr>
                <w:rFonts w:hint="eastAsia"/>
                <w:kern w:val="0"/>
              </w:rPr>
              <w:t>除塵機設備等の据付</w:t>
            </w:r>
            <w:r w:rsidR="000D3B19" w:rsidRPr="00E251BA">
              <w:rPr>
                <w:rFonts w:hint="eastAsia"/>
                <w:kern w:val="0"/>
              </w:rPr>
              <w:t>計画</w:t>
            </w:r>
          </w:p>
          <w:p w14:paraId="3E6C3EFE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9B96AB7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93FE385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3083484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CD38591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9B7EECE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0513A96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7417FF5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6D6B053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5371D37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E68C89B" w14:textId="77777777" w:rsidR="00043001" w:rsidRDefault="00043001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B3570C7" w14:textId="63470999" w:rsidR="00E475DD" w:rsidRDefault="00E475DD" w:rsidP="0043300C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14:paraId="1D7223E5" w14:textId="77777777" w:rsidR="009B3891" w:rsidRPr="009B3891" w:rsidRDefault="009B3891" w:rsidP="009B3891">
      <w:pPr>
        <w:wordWrap w:val="0"/>
        <w:ind w:leftChars="100" w:left="420" w:right="840" w:hangingChars="100" w:hanging="210"/>
        <w:rPr>
          <w:kern w:val="0"/>
        </w:rPr>
      </w:pPr>
      <w:r w:rsidRPr="009B3891">
        <w:rPr>
          <w:rFonts w:hint="eastAsia"/>
          <w:kern w:val="0"/>
        </w:rPr>
        <w:t>※「簡易な施工計画</w:t>
      </w:r>
      <w:r w:rsidRPr="009B3891">
        <w:rPr>
          <w:kern w:val="0"/>
        </w:rPr>
        <w:t>(</w:t>
      </w:r>
      <w:r w:rsidRPr="009B3891">
        <w:rPr>
          <w:rFonts w:hint="eastAsia"/>
          <w:kern w:val="0"/>
        </w:rPr>
        <w:t>補足：工程表</w:t>
      </w:r>
      <w:r w:rsidRPr="009B3891">
        <w:rPr>
          <w:kern w:val="0"/>
        </w:rPr>
        <w:t>)</w:t>
      </w:r>
      <w:r w:rsidRPr="009B3891">
        <w:rPr>
          <w:rFonts w:hint="eastAsia"/>
          <w:kern w:val="0"/>
        </w:rPr>
        <w:t>」を必ず添付すること。</w:t>
      </w:r>
    </w:p>
    <w:p w14:paraId="1B52D81E" w14:textId="79077598" w:rsidR="002F7414" w:rsidRPr="00043001" w:rsidRDefault="00043001" w:rsidP="00043001">
      <w:pPr>
        <w:wordWrap w:val="0"/>
        <w:ind w:leftChars="100" w:left="420" w:right="840" w:hangingChars="100" w:hanging="210"/>
        <w:rPr>
          <w:kern w:val="0"/>
        </w:rPr>
      </w:pPr>
      <w:r>
        <w:rPr>
          <w:rFonts w:hint="eastAsia"/>
          <w:kern w:val="0"/>
        </w:rPr>
        <w:t>※Ａ４版</w:t>
      </w:r>
      <w:r>
        <w:rPr>
          <w:rFonts w:eastAsia="ＭＳ ゴシック" w:hint="eastAsia"/>
          <w:kern w:val="0"/>
        </w:rPr>
        <w:t>１枚（１ページ）</w:t>
      </w:r>
      <w:r>
        <w:rPr>
          <w:rFonts w:hint="eastAsia"/>
          <w:kern w:val="0"/>
        </w:rPr>
        <w:t>に記入し、記述する文字に</w:t>
      </w:r>
      <w:r>
        <w:rPr>
          <w:rFonts w:hint="eastAsia"/>
          <w:kern w:val="0"/>
          <w:u w:val="thick" w:color="000000"/>
        </w:rPr>
        <w:t>アンダーライン</w:t>
      </w:r>
      <w:r>
        <w:rPr>
          <w:rFonts w:hint="eastAsia"/>
          <w:kern w:val="0"/>
        </w:rPr>
        <w:t>を使用しないこと。</w:t>
      </w:r>
    </w:p>
    <w:p w14:paraId="2FD82F3B" w14:textId="77777777" w:rsidR="00EA601D" w:rsidRDefault="00EA601D" w:rsidP="00EA601D">
      <w:pPr>
        <w:wordWrap w:val="0"/>
        <w:ind w:leftChars="135" w:left="283" w:right="-2"/>
        <w:rPr>
          <w:u w:val="single"/>
        </w:rPr>
      </w:pPr>
      <w:r>
        <w:rPr>
          <w:rFonts w:hint="eastAsia"/>
          <w:u w:val="single"/>
        </w:rPr>
        <w:lastRenderedPageBreak/>
        <w:t xml:space="preserve">商号又は名称：　　　　　　　　　　　　　　　　　　　　　　　　　　　　　　　　　　　　　　</w:t>
      </w:r>
    </w:p>
    <w:p w14:paraId="1398B18B" w14:textId="77777777" w:rsidR="00EA601D" w:rsidRDefault="00EA601D" w:rsidP="00EA601D">
      <w:pPr>
        <w:spacing w:line="80" w:lineRule="exact"/>
      </w:pPr>
    </w:p>
    <w:p w14:paraId="63DFE36E" w14:textId="77777777" w:rsidR="00EA601D" w:rsidRDefault="00EA601D" w:rsidP="00EA601D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1F24ED2C" w14:textId="77777777" w:rsidR="00EA601D" w:rsidRDefault="00EA601D" w:rsidP="00EA601D">
      <w:pPr>
        <w:overflowPunct w:val="0"/>
        <w:spacing w:line="80" w:lineRule="exact"/>
        <w:textAlignment w:val="baseline"/>
        <w:rPr>
          <w:color w:val="0000FF"/>
          <w:kern w:val="0"/>
          <w:sz w:val="16"/>
        </w:rPr>
      </w:pPr>
    </w:p>
    <w:p w14:paraId="66AB6E46" w14:textId="77777777" w:rsidR="00EA601D" w:rsidRDefault="00EA601D" w:rsidP="00EA601D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14:paraId="59B26399" w14:textId="77777777" w:rsidR="00EA601D" w:rsidRDefault="00EA601D" w:rsidP="00EA601D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14:paraId="2BA3BB33" w14:textId="77777777" w:rsidR="00EA601D" w:rsidRDefault="00EA601D" w:rsidP="00EA601D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 w:rsidRPr="00427C18">
        <w:rPr>
          <w:rFonts w:hint="eastAsia"/>
          <w:kern w:val="0"/>
          <w:sz w:val="22"/>
        </w:rPr>
        <w:t>Ｒ７企総管　川口発電所　除塵機取替工事（一部債務負担）</w:t>
      </w:r>
    </w:p>
    <w:p w14:paraId="43516C78" w14:textId="77777777" w:rsidR="00EA601D" w:rsidRDefault="00EA601D" w:rsidP="00EA601D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EA601D" w14:paraId="291C0C01" w14:textId="77777777" w:rsidTr="005D1BB8">
        <w:trPr>
          <w:trHeight w:val="469"/>
        </w:trPr>
        <w:tc>
          <w:tcPr>
            <w:tcW w:w="2024" w:type="dxa"/>
            <w:vAlign w:val="center"/>
          </w:tcPr>
          <w:p w14:paraId="25BB0260" w14:textId="77777777" w:rsidR="00EA601D" w:rsidRDefault="00EA601D" w:rsidP="005D1BB8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1256DAFE" w14:textId="77777777" w:rsidR="00EA601D" w:rsidRDefault="00EA601D" w:rsidP="005D1BB8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「施工上配慮すべき事項」の適切性</w:t>
            </w:r>
          </w:p>
        </w:tc>
      </w:tr>
    </w:tbl>
    <w:p w14:paraId="34055203" w14:textId="77777777" w:rsidR="00EA601D" w:rsidRDefault="00EA601D" w:rsidP="00EA601D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A601D" w14:paraId="5C801492" w14:textId="77777777" w:rsidTr="005D1BB8">
        <w:trPr>
          <w:trHeight w:val="411"/>
        </w:trPr>
        <w:tc>
          <w:tcPr>
            <w:tcW w:w="9639" w:type="dxa"/>
            <w:vAlign w:val="center"/>
          </w:tcPr>
          <w:p w14:paraId="4B281A27" w14:textId="77777777" w:rsidR="00EA601D" w:rsidRDefault="00EA601D" w:rsidP="005D1BB8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EA601D" w14:paraId="74725644" w14:textId="77777777" w:rsidTr="005D1BB8">
        <w:trPr>
          <w:trHeight w:hRule="exact" w:val="11907"/>
        </w:trPr>
        <w:tc>
          <w:tcPr>
            <w:tcW w:w="9639" w:type="dxa"/>
          </w:tcPr>
          <w:p w14:paraId="38A20D0A" w14:textId="1AC93D8B" w:rsidR="00EA601D" w:rsidRPr="00DE6E87" w:rsidRDefault="00EA601D" w:rsidP="00982075">
            <w:pPr>
              <w:overflowPunct w:val="0"/>
              <w:spacing w:line="240" w:lineRule="exact"/>
              <w:ind w:left="-23" w:firstLineChars="100" w:firstLine="210"/>
              <w:jc w:val="left"/>
              <w:textAlignment w:val="baseline"/>
              <w:rPr>
                <w:kern w:val="0"/>
              </w:rPr>
            </w:pPr>
            <w:r w:rsidRPr="00DE6E87">
              <w:rPr>
                <w:rFonts w:hint="eastAsia"/>
                <w:kern w:val="0"/>
              </w:rPr>
              <w:t>本工事は、川口発電所の取水口にある除塵機の取替工事を行うものである。当該施工箇所は、川口ダム本体の貯水池に面したところであり、周辺には人家が点在している。また、工事用進入路としての堤上道路（1</w:t>
            </w:r>
            <w:r w:rsidRPr="00DE6E87">
              <w:rPr>
                <w:kern w:val="0"/>
              </w:rPr>
              <w:t>4t</w:t>
            </w:r>
            <w:r w:rsidRPr="00DE6E87">
              <w:rPr>
                <w:rFonts w:hint="eastAsia"/>
                <w:kern w:val="0"/>
              </w:rPr>
              <w:t>重量制限）は、地域住民の生活道路としても利用されている。このような条件下で、工事による騒音、振動、埃等が周辺環境に与える影響が懸念される。</w:t>
            </w:r>
          </w:p>
          <w:p w14:paraId="3BDB16F8" w14:textId="118D42EE" w:rsidR="00EA601D" w:rsidRPr="00DE6E87" w:rsidRDefault="00EA601D" w:rsidP="00982075">
            <w:pPr>
              <w:overflowPunct w:val="0"/>
              <w:spacing w:line="240" w:lineRule="exact"/>
              <w:ind w:left="-23" w:firstLineChars="100" w:firstLine="210"/>
              <w:jc w:val="left"/>
              <w:textAlignment w:val="baseline"/>
              <w:rPr>
                <w:kern w:val="0"/>
              </w:rPr>
            </w:pPr>
            <w:r w:rsidRPr="00DE6E87">
              <w:rPr>
                <w:rFonts w:hint="eastAsia"/>
                <w:kern w:val="0"/>
              </w:rPr>
              <w:t>このため、下記の項目について、工事が与える影響をできる限り軽減するために、施工上配慮すべき事項を具体的に記述すること。</w:t>
            </w:r>
          </w:p>
          <w:p w14:paraId="2AE2F4D0" w14:textId="77777777" w:rsidR="00467E5C" w:rsidRDefault="00467E5C" w:rsidP="00467E5C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F413452" w14:textId="223CA0BD" w:rsidR="00EA601D" w:rsidRPr="00467E5C" w:rsidRDefault="00467E5C" w:rsidP="00467E5C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467E5C">
              <w:rPr>
                <w:rFonts w:hint="eastAsia"/>
                <w:color w:val="000000"/>
                <w:kern w:val="0"/>
              </w:rPr>
              <w:t xml:space="preserve">①　</w:t>
            </w:r>
            <w:r w:rsidR="00EA601D" w:rsidRPr="00467E5C">
              <w:rPr>
                <w:rFonts w:hint="eastAsia"/>
                <w:kern w:val="0"/>
              </w:rPr>
              <w:t>近隣住宅、住民に与える影響を軽減するための配慮事項</w:t>
            </w:r>
          </w:p>
          <w:p w14:paraId="5380EC21" w14:textId="77777777" w:rsidR="00EA601D" w:rsidRPr="00467E5C" w:rsidRDefault="00EA601D" w:rsidP="005D1BB8">
            <w:pPr>
              <w:overflowPunct w:val="0"/>
              <w:spacing w:line="208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13EF8CA0" w14:textId="4C604A61" w:rsidR="00EA601D" w:rsidRPr="00467E5C" w:rsidRDefault="00467E5C" w:rsidP="00467E5C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467E5C">
              <w:rPr>
                <w:rFonts w:hint="eastAsia"/>
                <w:kern w:val="0"/>
              </w:rPr>
              <w:t xml:space="preserve">②　</w:t>
            </w:r>
            <w:r w:rsidR="00EA601D" w:rsidRPr="00467E5C">
              <w:rPr>
                <w:rFonts w:hint="eastAsia"/>
                <w:kern w:val="0"/>
              </w:rPr>
              <w:t>河川環境に係る影響を軽減するための配慮事項</w:t>
            </w:r>
          </w:p>
          <w:p w14:paraId="67F29969" w14:textId="77777777" w:rsidR="00EA601D" w:rsidRPr="00467E5C" w:rsidRDefault="00EA601D" w:rsidP="005D1BB8">
            <w:pPr>
              <w:overflowPunct w:val="0"/>
              <w:spacing w:line="208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0F42F54" w14:textId="259EA516" w:rsidR="00EA601D" w:rsidRPr="00467E5C" w:rsidRDefault="00467E5C" w:rsidP="00467E5C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 w:rsidRPr="00467E5C">
              <w:rPr>
                <w:rFonts w:hint="eastAsia"/>
                <w:kern w:val="0"/>
              </w:rPr>
              <w:t xml:space="preserve">　</w:t>
            </w:r>
            <w:r w:rsidR="00EA601D" w:rsidRPr="00467E5C">
              <w:rPr>
                <w:rFonts w:hint="eastAsia"/>
                <w:kern w:val="0"/>
              </w:rPr>
              <w:t>除塵機取替工事の現場作業における安全対策の配慮事項</w:t>
            </w:r>
          </w:p>
          <w:p w14:paraId="12C88FB9" w14:textId="77777777" w:rsidR="00EA601D" w:rsidRPr="00467E5C" w:rsidRDefault="00EA601D" w:rsidP="005D1BB8">
            <w:pPr>
              <w:overflowPunct w:val="0"/>
              <w:spacing w:line="216" w:lineRule="exact"/>
              <w:textAlignment w:val="baseline"/>
              <w:rPr>
                <w:color w:val="000000"/>
                <w:kern w:val="0"/>
              </w:rPr>
            </w:pPr>
          </w:p>
          <w:p w14:paraId="333E5665" w14:textId="21763090" w:rsidR="00EA601D" w:rsidRPr="00467E5C" w:rsidRDefault="00467E5C" w:rsidP="00467E5C">
            <w:pPr>
              <w:overflowPunct w:val="0"/>
              <w:spacing w:line="228" w:lineRule="exact"/>
              <w:textAlignment w:val="baseline"/>
              <w:rPr>
                <w:kern w:val="0"/>
              </w:rPr>
            </w:pPr>
            <w:r w:rsidRPr="00467E5C">
              <w:rPr>
                <w:rFonts w:hint="eastAsia"/>
                <w:kern w:val="0"/>
              </w:rPr>
              <w:t xml:space="preserve">④　</w:t>
            </w:r>
            <w:r w:rsidR="00EA601D" w:rsidRPr="00467E5C">
              <w:rPr>
                <w:rFonts w:hint="eastAsia"/>
                <w:kern w:val="0"/>
              </w:rPr>
              <w:t>現道交通に与える影響を軽減するための配慮事項</w:t>
            </w:r>
          </w:p>
          <w:p w14:paraId="79851E47" w14:textId="77777777" w:rsidR="00EA601D" w:rsidRDefault="00EA601D" w:rsidP="005D1BB8">
            <w:pPr>
              <w:overflowPunct w:val="0"/>
              <w:spacing w:line="228" w:lineRule="exact"/>
              <w:textAlignment w:val="baseline"/>
              <w:rPr>
                <w:kern w:val="0"/>
              </w:rPr>
            </w:pPr>
          </w:p>
          <w:p w14:paraId="02E795D7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96BF8F4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E3A63B1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10F2680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6D44E9B5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7C6A7E3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6B236EED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9637488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77A57C2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B85527D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4BA7B46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117FBA1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01D291A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9BEAD94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315C627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55FB9A2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6461523E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49CFEED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15EC7AE1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C32C6BB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2FEC83B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354402B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22EAF6E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40CC189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86995EB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5A90720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0833DA7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5E10024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3CF4211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126499D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4E2D1CC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C9736B5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01A8F0D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5EEC2A2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3ADA3AF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76D3A73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46851BA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1142177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16760ABF" w14:textId="77777777" w:rsidR="00EA601D" w:rsidRDefault="00EA601D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631ED87" w14:textId="184836AA" w:rsidR="00982075" w:rsidRDefault="00982075" w:rsidP="005D1BB8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14:paraId="18A38705" w14:textId="26580BCB" w:rsidR="000C6FC4" w:rsidRPr="00982075" w:rsidRDefault="00EA601D" w:rsidP="00982075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14:paraId="60E1C7E8" w14:textId="77777777" w:rsidR="00E475DD" w:rsidRDefault="00E475DD" w:rsidP="00E475DD">
      <w:pPr>
        <w:wordWrap w:val="0"/>
        <w:ind w:right="140" w:firstLineChars="150" w:firstLine="315"/>
        <w:rPr>
          <w:u w:val="single"/>
        </w:rPr>
      </w:pPr>
      <w:r>
        <w:rPr>
          <w:rFonts w:hint="eastAsia"/>
          <w:u w:val="single"/>
        </w:rPr>
        <w:lastRenderedPageBreak/>
        <w:t xml:space="preserve">商号又は名称：　　　　　　　　　　　　　　　　　　　　　　　　　　　　　　　　　　　　    </w:t>
      </w:r>
    </w:p>
    <w:p w14:paraId="50BEEFA3" w14:textId="77777777" w:rsidR="00E475DD" w:rsidRDefault="00E475DD" w:rsidP="00E475DD">
      <w:pPr>
        <w:spacing w:line="80" w:lineRule="exact"/>
      </w:pPr>
    </w:p>
    <w:p w14:paraId="47FC30AF" w14:textId="77777777" w:rsidR="00E475DD" w:rsidRDefault="00E475DD" w:rsidP="00E475DD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30E475B4" w14:textId="77777777" w:rsidR="00E475DD" w:rsidRDefault="00E475DD" w:rsidP="00E475DD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14:paraId="478442D9" w14:textId="77777777" w:rsidR="00E475DD" w:rsidRDefault="00E475DD" w:rsidP="00E475DD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14:paraId="38054B1C" w14:textId="77777777" w:rsidR="00E475DD" w:rsidRDefault="00E475DD" w:rsidP="00E475DD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14:paraId="3E1F4791" w14:textId="77777777" w:rsidR="00E475DD" w:rsidRDefault="00E475DD" w:rsidP="00E475DD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 w:rsidRPr="00427C18">
        <w:rPr>
          <w:rFonts w:hint="eastAsia"/>
          <w:kern w:val="0"/>
          <w:sz w:val="22"/>
        </w:rPr>
        <w:t>Ｒ７企総管　川口発電所　除塵機取替工事（一部債務負担）</w:t>
      </w:r>
    </w:p>
    <w:p w14:paraId="510949B6" w14:textId="77777777" w:rsidR="00E475DD" w:rsidRDefault="00E475DD" w:rsidP="00E475DD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E475DD" w14:paraId="68080E52" w14:textId="77777777" w:rsidTr="005D1BB8">
        <w:trPr>
          <w:trHeight w:val="469"/>
        </w:trPr>
        <w:tc>
          <w:tcPr>
            <w:tcW w:w="2024" w:type="dxa"/>
            <w:vAlign w:val="center"/>
          </w:tcPr>
          <w:p w14:paraId="6C5DA242" w14:textId="77777777" w:rsidR="00E475DD" w:rsidRDefault="00E475DD" w:rsidP="005D1BB8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5F26A154" w14:textId="77777777" w:rsidR="00E475DD" w:rsidRDefault="00E475DD" w:rsidP="005D1BB8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「施工上配慮すべき事項」の適切性</w:t>
            </w:r>
          </w:p>
        </w:tc>
      </w:tr>
    </w:tbl>
    <w:p w14:paraId="181A54D4" w14:textId="77777777" w:rsidR="00E475DD" w:rsidRDefault="00E475DD" w:rsidP="00E475DD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475DD" w14:paraId="20EECF99" w14:textId="77777777" w:rsidTr="005D1BB8">
        <w:trPr>
          <w:trHeight w:val="411"/>
        </w:trPr>
        <w:tc>
          <w:tcPr>
            <w:tcW w:w="9639" w:type="dxa"/>
            <w:vAlign w:val="center"/>
          </w:tcPr>
          <w:p w14:paraId="45351837" w14:textId="77777777" w:rsidR="00E475DD" w:rsidRDefault="00E475DD" w:rsidP="005D1BB8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E475DD" w14:paraId="1CF6A03B" w14:textId="77777777" w:rsidTr="005D1BB8">
        <w:trPr>
          <w:trHeight w:hRule="exact" w:val="11907"/>
        </w:trPr>
        <w:tc>
          <w:tcPr>
            <w:tcW w:w="9639" w:type="dxa"/>
          </w:tcPr>
          <w:p w14:paraId="049EDD5A" w14:textId="41B01830" w:rsidR="00E475DD" w:rsidRDefault="00E475DD" w:rsidP="00E475DD">
            <w:pPr>
              <w:spacing w:line="216" w:lineRule="exact"/>
            </w:pPr>
            <w:r>
              <w:rPr>
                <w:rFonts w:hint="eastAsia"/>
                <w:kern w:val="0"/>
              </w:rPr>
              <w:t xml:space="preserve">①　</w:t>
            </w:r>
            <w:r w:rsidRPr="00E475DD">
              <w:rPr>
                <w:rFonts w:hint="eastAsia"/>
                <w:kern w:val="0"/>
              </w:rPr>
              <w:t>近隣住宅、住民に与える影響を軽減するための配慮事項</w:t>
            </w:r>
          </w:p>
          <w:p w14:paraId="5D9E8515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5646A18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846F10A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499C9B2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ADBB34A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97A0103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885B5D9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C9DEC93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189735C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11B4D7D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F788FAB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F2C9C77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D7B591E" w14:textId="420358B3" w:rsidR="00E475DD" w:rsidRPr="00E475DD" w:rsidRDefault="00E475DD" w:rsidP="00E475DD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②　</w:t>
            </w:r>
            <w:r w:rsidRPr="00E475DD">
              <w:rPr>
                <w:rFonts w:hint="eastAsia"/>
                <w:kern w:val="0"/>
              </w:rPr>
              <w:t>河川環境に係る影響を軽減するための配慮事項</w:t>
            </w:r>
          </w:p>
          <w:p w14:paraId="0016D694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73296DA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AD1EDAF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2981475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F559183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50BC3398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5F14225D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227722F4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4F84A3F6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2E92EC7C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55871BE6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3B463201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0EF915FA" w14:textId="3CE29B73" w:rsidR="00E475DD" w:rsidRDefault="00E475DD" w:rsidP="00E475DD">
            <w:pPr>
              <w:overflowPunct w:val="0"/>
              <w:spacing w:line="214" w:lineRule="exact"/>
              <w:textAlignment w:val="baseline"/>
            </w:pPr>
            <w:r>
              <w:rPr>
                <w:rFonts w:hint="eastAsia"/>
                <w:kern w:val="0"/>
              </w:rPr>
              <w:t xml:space="preserve">③　</w:t>
            </w:r>
            <w:r w:rsidRPr="00E475DD">
              <w:rPr>
                <w:rFonts w:hint="eastAsia"/>
                <w:kern w:val="0"/>
              </w:rPr>
              <w:t>除塵機取替工事の現場作業における安全対策の配慮事項</w:t>
            </w:r>
          </w:p>
          <w:p w14:paraId="04CCC17C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3E276539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086317DF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5C978985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3C83A668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2193BD9F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3BDE4E6F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5A73D1B6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284127B5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669D1681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33754534" w14:textId="77777777" w:rsidR="00E475DD" w:rsidRDefault="00E475DD" w:rsidP="005D1BB8">
            <w:pPr>
              <w:overflowPunct w:val="0"/>
              <w:spacing w:line="214" w:lineRule="exact"/>
              <w:textAlignment w:val="baseline"/>
            </w:pPr>
          </w:p>
          <w:p w14:paraId="34ECBCC6" w14:textId="77777777" w:rsidR="00E475DD" w:rsidRDefault="00E475DD" w:rsidP="005D1BB8">
            <w:pPr>
              <w:overflowPunct w:val="0"/>
              <w:spacing w:line="214" w:lineRule="exact"/>
              <w:textAlignment w:val="baseline"/>
              <w:rPr>
                <w:kern w:val="0"/>
              </w:rPr>
            </w:pPr>
          </w:p>
          <w:p w14:paraId="7912CC72" w14:textId="77777777" w:rsidR="00E475DD" w:rsidRDefault="00E475DD" w:rsidP="005D1BB8">
            <w:pPr>
              <w:overflowPunct w:val="0"/>
              <w:spacing w:line="214" w:lineRule="exact"/>
              <w:textAlignment w:val="baseline"/>
              <w:rPr>
                <w:kern w:val="0"/>
              </w:rPr>
            </w:pPr>
          </w:p>
          <w:p w14:paraId="613A2D6B" w14:textId="11A97F7C" w:rsidR="00E475DD" w:rsidRPr="00E475DD" w:rsidRDefault="00E475DD" w:rsidP="00E475DD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④　</w:t>
            </w:r>
            <w:r w:rsidRPr="00E475DD">
              <w:rPr>
                <w:rFonts w:hint="eastAsia"/>
                <w:kern w:val="0"/>
              </w:rPr>
              <w:t>現道交通に与える影響を軽減するための配慮事項</w:t>
            </w:r>
          </w:p>
          <w:p w14:paraId="0FED5364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1EA4DDED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5E28239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DAA963A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45220E3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DC47AEE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5ACEDD3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62CB11D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B9369F1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61543C88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7A32284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8701E7C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104E50B1" w14:textId="77777777" w:rsid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77A6161" w14:textId="32AA124D" w:rsidR="00E475DD" w:rsidRPr="00E475DD" w:rsidRDefault="00E475DD" w:rsidP="005D1BB8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14:paraId="3C6DB0AE" w14:textId="77777777" w:rsidR="00E475DD" w:rsidRDefault="00E475DD" w:rsidP="00E475DD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14:paraId="4F5EB9BE" w14:textId="0A03BBDA" w:rsidR="000A1D70" w:rsidRDefault="000A1D70" w:rsidP="000A1D70">
      <w:pPr>
        <w:ind w:firstLineChars="100" w:firstLine="300"/>
        <w:jc w:val="center"/>
        <w:rPr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lastRenderedPageBreak/>
        <w:t>＜記述上の留意点＞</w:t>
      </w:r>
    </w:p>
    <w:p w14:paraId="6F74A8E4" w14:textId="5A93D955" w:rsidR="000A1D70" w:rsidRDefault="009A5564" w:rsidP="000A1D70">
      <w:pPr>
        <w:ind w:leftChars="135" w:left="283"/>
        <w:rPr>
          <w:u w:val="single"/>
        </w:rPr>
      </w:pPr>
      <w:r>
        <w:rPr>
          <w:rFonts w:hint="eastAsia"/>
          <w:u w:val="single"/>
        </w:rPr>
        <w:t>商号又は名称</w:t>
      </w:r>
      <w:r w:rsidR="000A1D70">
        <w:rPr>
          <w:rFonts w:hint="eastAsia"/>
          <w:u w:val="single"/>
        </w:rPr>
        <w:t xml:space="preserve">：　　　　　　　　　　　　　　　　　　　　　　　　　　　　　　　　　　　　　　</w:t>
      </w:r>
    </w:p>
    <w:p w14:paraId="63568F30" w14:textId="77777777" w:rsidR="000A1D70" w:rsidRPr="000A1D70" w:rsidRDefault="000A1D70" w:rsidP="000A1D70">
      <w:pPr>
        <w:spacing w:line="80" w:lineRule="exact"/>
      </w:pPr>
    </w:p>
    <w:p w14:paraId="0AC00673" w14:textId="77777777" w:rsidR="000A1D70" w:rsidRDefault="000A1D70" w:rsidP="000A1D70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03C41B02" w14:textId="77777777" w:rsidR="000A1D70" w:rsidRDefault="000A1D70" w:rsidP="000A1D70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14:paraId="154CDC2B" w14:textId="77777777" w:rsidR="000A1D70" w:rsidRDefault="000A1D70" w:rsidP="000A1D70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14:paraId="40A71930" w14:textId="77777777" w:rsidR="000A1D70" w:rsidRDefault="000A1D70" w:rsidP="000A1D70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14:paraId="657E2FC9" w14:textId="77777777" w:rsidR="000A1D70" w:rsidRDefault="000A1D70" w:rsidP="000A1D70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FF0000"/>
          <w:kern w:val="0"/>
          <w:sz w:val="22"/>
        </w:rPr>
        <w:t>Ｒ○○　○○○○○工事　　←※工事名が間違っていないか確認を！</w:t>
      </w:r>
    </w:p>
    <w:p w14:paraId="34FC1AB2" w14:textId="77777777" w:rsidR="000A1D70" w:rsidRDefault="000A1D70" w:rsidP="000A1D70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0A1D70" w14:paraId="6BB75F0B" w14:textId="77777777" w:rsidTr="0043300C">
        <w:trPr>
          <w:trHeight w:val="469"/>
        </w:trPr>
        <w:tc>
          <w:tcPr>
            <w:tcW w:w="2024" w:type="dxa"/>
            <w:vAlign w:val="center"/>
          </w:tcPr>
          <w:p w14:paraId="4698EEFD" w14:textId="77777777" w:rsidR="000A1D70" w:rsidRDefault="000A1D70" w:rsidP="0043300C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74152EF5" w14:textId="77777777" w:rsidR="000A1D70" w:rsidRDefault="000A1D70" w:rsidP="0043300C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「施工上の課題への対応」の的確性</w:t>
            </w:r>
          </w:p>
        </w:tc>
      </w:tr>
    </w:tbl>
    <w:p w14:paraId="74C61484" w14:textId="77777777" w:rsidR="000A1D70" w:rsidRDefault="000A1D70" w:rsidP="000A1D70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A1D70" w14:paraId="29FB430B" w14:textId="77777777" w:rsidTr="0043300C">
        <w:trPr>
          <w:trHeight w:val="411"/>
        </w:trPr>
        <w:tc>
          <w:tcPr>
            <w:tcW w:w="9639" w:type="dxa"/>
            <w:vAlign w:val="center"/>
          </w:tcPr>
          <w:p w14:paraId="6E0DFEF7" w14:textId="77777777" w:rsidR="000A1D70" w:rsidRDefault="000A1D70" w:rsidP="0043300C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0A1D70" w14:paraId="20ACC855" w14:textId="77777777" w:rsidTr="0043300C">
        <w:trPr>
          <w:trHeight w:val="11015"/>
        </w:trPr>
        <w:tc>
          <w:tcPr>
            <w:tcW w:w="9639" w:type="dxa"/>
          </w:tcPr>
          <w:p w14:paraId="2747B379" w14:textId="77777777" w:rsidR="000A1D70" w:rsidRDefault="000A1D70" w:rsidP="0043300C">
            <w:pPr>
              <w:overflowPunct w:val="0"/>
              <w:spacing w:line="280" w:lineRule="exact"/>
              <w:textAlignment w:val="baseline"/>
              <w:rPr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29C60" wp14:editId="4EE5CBDE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6350</wp:posOffset>
                      </wp:positionV>
                      <wp:extent cx="0" cy="7077075"/>
                      <wp:effectExtent l="74295" t="15875" r="78105" b="2222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77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F7D3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444.6pt;margin-top:.5pt;width:0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" strokeweight="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</w:rPr>
              <w:t>○○ということ（工事特性）に鑑み、○○する観点から、次の事項について記述すること。</w:t>
            </w:r>
          </w:p>
          <w:p w14:paraId="04BCDE76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CAEFC81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①　○○・・・</w:t>
            </w:r>
          </w:p>
          <w:p w14:paraId="4019BE13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②　△△・・・</w:t>
            </w:r>
          </w:p>
          <w:p w14:paraId="369DB73E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③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■■・・・</w:t>
            </w:r>
          </w:p>
          <w:p w14:paraId="5B8BA548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④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××・・・</w:t>
            </w:r>
          </w:p>
          <w:p w14:paraId="17509A3E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0A3A0342" w14:textId="77777777" w:rsidR="000A1D70" w:rsidRDefault="000A1D70" w:rsidP="0043300C">
            <w:pPr>
              <w:overflowPunct w:val="0"/>
              <w:spacing w:line="240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※①</w:t>
            </w:r>
            <w:r>
              <w:rPr>
                <w:rFonts w:hint="eastAsia"/>
                <w:kern w:val="0"/>
                <w:sz w:val="22"/>
              </w:rPr>
              <w:t>～④</w:t>
            </w:r>
            <w:r>
              <w:rPr>
                <w:rFonts w:hint="eastAsia"/>
                <w:color w:val="000000"/>
                <w:kern w:val="0"/>
                <w:sz w:val="22"/>
              </w:rPr>
              <w:t>の記述に対して、</w:t>
            </w:r>
            <w:r>
              <w:rPr>
                <w:rFonts w:hint="eastAsia"/>
                <w:kern w:val="0"/>
                <w:sz w:val="22"/>
              </w:rPr>
              <w:t>他</w:t>
            </w:r>
            <w:r>
              <w:rPr>
                <w:rFonts w:hint="eastAsia"/>
                <w:color w:val="000000"/>
                <w:kern w:val="0"/>
                <w:sz w:val="22"/>
              </w:rPr>
              <w:t>の項目で評価することはないので、</w:t>
            </w:r>
          </w:p>
          <w:p w14:paraId="6E9BC06F" w14:textId="77777777" w:rsidR="000A1D70" w:rsidRDefault="000A1D70" w:rsidP="0043300C">
            <w:pPr>
              <w:overflowPunct w:val="0"/>
              <w:spacing w:line="240" w:lineRule="exact"/>
              <w:ind w:left="-21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テーマに沿った記述になっているか、再確認</w:t>
            </w:r>
            <w:r>
              <w:rPr>
                <w:rFonts w:hint="eastAsia"/>
                <w:kern w:val="0"/>
                <w:sz w:val="22"/>
              </w:rPr>
              <w:t>すること</w:t>
            </w:r>
          </w:p>
          <w:p w14:paraId="68324AC6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C6B6FDC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kern w:val="0"/>
              </w:rPr>
            </w:pPr>
          </w:p>
          <w:p w14:paraId="70AF3445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0C7523E5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04EEC02B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64ED908" w14:textId="77777777" w:rsidR="000A1D70" w:rsidRDefault="000A1D70" w:rsidP="0043300C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AD7F1" wp14:editId="60CB1FA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73025</wp:posOffset>
                      </wp:positionV>
                      <wp:extent cx="5895975" cy="3442970"/>
                      <wp:effectExtent l="12700" t="6350" r="6350" b="82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3442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E2B7A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14:paraId="6036AEE0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ind w:firstLineChars="100" w:firstLine="220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特に具体的な施工計画（「工程管理」の適切性に係る「簡易な施工計画（補足：工程表）」を除く。）を記述する枠（以下「記述枠」という。）内の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文字の大きさの規格は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10.5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ﾎﾟｲﾝﾄ以上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とする。</w:t>
                                  </w:r>
                                </w:p>
                                <w:p w14:paraId="2CDFB320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なお、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「記述枠」の規格値は縦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21.0cm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0cm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55行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で規格値以内の「記述枠」内に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アンダーラインを使用しない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で記述することとし、アンダーラインを使用して記述した箇所については、評価の対象としないので注意すること。</w:t>
                                  </w:r>
                                </w:p>
                                <w:p w14:paraId="1CE78DBF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 xml:space="preserve">　また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、執行機関での印刷結果において、以下の項目に一つでも該当する場合は、「記述枠」内の全ての記述を評価の対象外とする。</w:t>
                                  </w:r>
                                </w:p>
                                <w:p w14:paraId="7A3597EC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文字の大きさが明らかに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10.5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ポイントを下回る場合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75123A22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②「記述枠」が縦・横いずれか一方でも規格値か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ら５mmを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超えて大きい場合</w:t>
                                  </w:r>
                                </w:p>
                                <w:p w14:paraId="574D1EDD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③「記述枠」内に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56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行以上の記述がある場合</w:t>
                                  </w:r>
                                </w:p>
                                <w:p w14:paraId="44A5EF82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Ａ４版でない場合</w:t>
                                  </w:r>
                                </w:p>
                                <w:p w14:paraId="2CE2254B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指定の枚数を超えて記述している場合</w:t>
                                  </w:r>
                                </w:p>
                                <w:p w14:paraId="7ABD8AA1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  <w:p w14:paraId="547C4144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注１：手書きの場合も同様とする。</w:t>
                                  </w:r>
                                </w:p>
                                <w:p w14:paraId="3DE0B46E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ind w:left="660" w:hangingChars="300" w:hanging="660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注２：文字のうち、写真・図・表等（以下「図表等」という。）の表題、図表等と一体とみなすことができる名称等、また、英数字・単位・記号・カタカナ等は上記①の対象外とする。</w:t>
                                  </w:r>
                                </w:p>
                                <w:p w14:paraId="7076BAEC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ind w:left="660" w:hangingChars="300" w:hanging="660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注３：「記述枠」内に県が記載している文章については、テーマ番号以外は削除しても良いが、記載が残っている場合は、行数に含める。</w:t>
                                  </w:r>
                                </w:p>
                                <w:p w14:paraId="15EDDD35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注４：空白行は、行数に含めない。</w:t>
                                  </w:r>
                                </w:p>
                                <w:p w14:paraId="614BFC44" w14:textId="77777777" w:rsidR="000A1D70" w:rsidRDefault="000A1D70" w:rsidP="000A1D70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注５：写真・図は行数に含めないが、表中の行は行数に含める。</w:t>
                                  </w:r>
                                </w:p>
                                <w:p w14:paraId="3B199784" w14:textId="77777777" w:rsidR="000A1D70" w:rsidRDefault="000A1D70" w:rsidP="000A1D7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AD7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pt;margin-top:5.75pt;width:464.25pt;height:2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" strokeweight="1pt">
                      <v:stroke dashstyle="dash"/>
                      <v:textbox inset="5.85pt,.7pt,5.85pt,.7pt">
                        <w:txbxContent>
                          <w:p w14:paraId="42DE2B7A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14:paraId="6036AEE0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ind w:firstLineChars="100" w:firstLine="220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特に具体的な施工計画（「工程管理」の適切性に係る「簡易な施工計画（補足：工程表）」を除く。）を記述する枠（以下「記述枠」という。）内の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文字の大きさの規格は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10.5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ﾎﾟｲﾝﾄ以上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とする。</w:t>
                            </w:r>
                          </w:p>
                          <w:p w14:paraId="2CDFB320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なお、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「記述枠」の規格値は縦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21.0cm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横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0cm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55行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で規格値以内の「記述枠」内に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アンダーラインを使用しない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で記述することとし、アンダーラインを使用して記述した箇所については、評価の対象としないので注意すること。</w:t>
                            </w:r>
                          </w:p>
                          <w:p w14:paraId="1CE78DBF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また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、執行機関での印刷結果において、以下の項目に一つでも該当する場合は、「記述枠」内の全ての記述を評価の対象外とする。</w:t>
                            </w:r>
                          </w:p>
                          <w:p w14:paraId="7A3597EC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文字の大きさが明らかに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10.5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ポイントを下回る場合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14:paraId="75123A22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②「記述枠」が縦・横いずれか一方でも規格値か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ら５mmを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超えて大きい場合</w:t>
                            </w:r>
                          </w:p>
                          <w:p w14:paraId="574D1EDD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③「記述枠」内に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56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行以上の記述がある場合</w:t>
                            </w:r>
                          </w:p>
                          <w:p w14:paraId="44A5EF82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Ａ４版でない場合</w:t>
                            </w:r>
                          </w:p>
                          <w:p w14:paraId="2CE2254B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指定の枚数を超えて記述している場合</w:t>
                            </w:r>
                          </w:p>
                          <w:p w14:paraId="7ABD8AA1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</w:p>
                          <w:p w14:paraId="547C4144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注１：手書きの場合も同様とする。</w:t>
                            </w:r>
                          </w:p>
                          <w:p w14:paraId="3DE0B46E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ind w:left="660" w:hangingChars="300" w:hanging="660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注２：文字のうち、写真・図・表等（以下「図表等」という。）の表題、図表等と一体とみなすことができる名称等、また、英数字・単位・記号・カタカナ等は上記①の対象外とする。</w:t>
                            </w:r>
                          </w:p>
                          <w:p w14:paraId="7076BAEC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ind w:left="660" w:hangingChars="300" w:hanging="660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注３：「記述枠」内に県が記載している文章については、テーマ番号以外は削除しても良いが、記載が残っている場合は、行数に含める。</w:t>
                            </w:r>
                          </w:p>
                          <w:p w14:paraId="15EDDD35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注４：空白行は、行数に含めない。</w:t>
                            </w:r>
                          </w:p>
                          <w:p w14:paraId="614BFC44" w14:textId="77777777" w:rsidR="000A1D70" w:rsidRDefault="000A1D70" w:rsidP="000A1D70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注５：写真・図は行数に含めないが、表中の行は行数に含める。</w:t>
                            </w:r>
                          </w:p>
                          <w:p w14:paraId="3B199784" w14:textId="77777777" w:rsidR="000A1D70" w:rsidRDefault="000A1D70" w:rsidP="000A1D70"/>
                        </w:txbxContent>
                      </v:textbox>
                    </v:shape>
                  </w:pict>
                </mc:Fallback>
              </mc:AlternateContent>
            </w:r>
          </w:p>
          <w:p w14:paraId="29E8F694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9484A1B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54FCC72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162F4B3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C525536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D9BDED2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FBFEED7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213A6BB3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9427157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503031A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F9AD6E2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2327F28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6450051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029F4A6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49B5A3F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6E209D6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08A0469D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07C1AFC8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2C814EB8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7B5B21F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07F41D5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D0D3183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E316413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7D925E9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09042F8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9661070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0B918BB5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9A94B42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EB91F23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EEC345E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06A1CBE6" w14:textId="77777777" w:rsidR="000A1D70" w:rsidRDefault="000A1D70" w:rsidP="0043300C">
            <w:pPr>
              <w:overflowPunct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＜記述枠：縦21cm×横17cm以内に制限＞</w:t>
            </w:r>
          </w:p>
          <w:p w14:paraId="0817F08E" w14:textId="77777777" w:rsidR="000A1D70" w:rsidRDefault="000A1D70" w:rsidP="0043300C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A211B" wp14:editId="2D2508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6105525" cy="0"/>
                      <wp:effectExtent l="22225" t="78105" r="15875" b="7429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B40D05" id="直線矢印コネクタ 1" o:spid="_x0000_s1026" type="#_x0000_t32" style="position:absolute;left:0;text-align:left;margin-left:-5pt;margin-top:.9pt;width:4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MmzAEAAJQDAAAOAAAAZHJzL2Uyb0RvYy54bWysU8Fu2zAMvQ/YPwi6L44zpBuMOD2k6y7d&#10;FqDdBzCSbAuTRYFU4uTvJ2lJWmyXoagPhCiST3yP9Or2ODpxMMQWfSvr2VwK4xVq6/tW/ny6//BZ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" strokeweight=".25pt">
                      <v:stroke startarrow="open" endarrow="open"/>
                    </v:shape>
                  </w:pict>
                </mc:Fallback>
              </mc:AlternateContent>
            </w:r>
          </w:p>
          <w:p w14:paraId="19741B54" w14:textId="77777777" w:rsidR="000A1D70" w:rsidRDefault="000A1D70" w:rsidP="0043300C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  <w:p w14:paraId="164931A5" w14:textId="77777777" w:rsidR="000A1D70" w:rsidRDefault="000A1D70" w:rsidP="0043300C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  <w:p w14:paraId="11024F66" w14:textId="77777777" w:rsidR="000A1D70" w:rsidRDefault="000A1D70" w:rsidP="0043300C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</w:tc>
      </w:tr>
    </w:tbl>
    <w:p w14:paraId="1F8E3B46" w14:textId="77777777" w:rsidR="000A1D70" w:rsidRDefault="000A1D70" w:rsidP="000A1D70">
      <w:pPr>
        <w:ind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sectPr w:rsidR="000A1D70">
      <w:headerReference w:type="default" r:id="rId8"/>
      <w:pgSz w:w="11906" w:h="16838"/>
      <w:pgMar w:top="737" w:right="851" w:bottom="851" w:left="1134" w:header="567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1403D" w14:textId="77777777" w:rsidR="00994DB3" w:rsidRDefault="00994DB3">
      <w:r>
        <w:separator/>
      </w:r>
    </w:p>
  </w:endnote>
  <w:endnote w:type="continuationSeparator" w:id="0">
    <w:p w14:paraId="048A4608" w14:textId="77777777" w:rsidR="00994DB3" w:rsidRDefault="0099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6027" w14:textId="77777777" w:rsidR="00994DB3" w:rsidRDefault="00994DB3">
      <w:r>
        <w:separator/>
      </w:r>
    </w:p>
  </w:footnote>
  <w:footnote w:type="continuationSeparator" w:id="0">
    <w:p w14:paraId="51D8D347" w14:textId="77777777" w:rsidR="00994DB3" w:rsidRDefault="0099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05387" w14:textId="77777777" w:rsidR="002749C2" w:rsidRDefault="00B914B0">
    <w:pPr>
      <w:pStyle w:val="a3"/>
      <w:tabs>
        <w:tab w:val="clear" w:pos="4252"/>
        <w:tab w:val="clear" w:pos="8504"/>
        <w:tab w:val="center" w:pos="4960"/>
        <w:tab w:val="right" w:pos="9921"/>
      </w:tabs>
    </w:pPr>
    <w:r>
      <w:rPr>
        <w:rFonts w:hint="eastAsia"/>
      </w:rPr>
      <w:t>総合評価（簡易な施工計画）申請書（様式２）</w:t>
    </w:r>
    <w:r>
      <w:tab/>
    </w:r>
    <w:r>
      <w:rPr>
        <w:rFonts w:hint="eastAsia"/>
      </w:rPr>
      <w:tab/>
      <w:t>（用紙Ａ４）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FE2690"/>
    <w:lvl w:ilvl="0" w:tplc="FE0A9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3"/>
    <w:multiLevelType w:val="hybridMultilevel"/>
    <w:tmpl w:val="7E7861F0"/>
    <w:lvl w:ilvl="0" w:tplc="D1960D70">
      <w:start w:val="1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9" w:hanging="440"/>
      </w:pPr>
    </w:lvl>
    <w:lvl w:ilvl="2" w:tplc="04090011">
      <w:start w:val="1"/>
      <w:numFmt w:val="decimalEnclosedCircle"/>
      <w:lvlText w:val="%3"/>
      <w:lvlJc w:val="left"/>
      <w:pPr>
        <w:ind w:left="1299" w:hanging="440"/>
      </w:pPr>
    </w:lvl>
    <w:lvl w:ilvl="3" w:tplc="0409000F">
      <w:start w:val="1"/>
      <w:numFmt w:val="decimal"/>
      <w:lvlText w:val="%4."/>
      <w:lvlJc w:val="left"/>
      <w:pPr>
        <w:ind w:left="1739" w:hanging="440"/>
      </w:pPr>
    </w:lvl>
    <w:lvl w:ilvl="4" w:tplc="04090017">
      <w:start w:val="1"/>
      <w:numFmt w:val="aiueoFullWidth"/>
      <w:lvlText w:val="(%5)"/>
      <w:lvlJc w:val="left"/>
      <w:pPr>
        <w:ind w:left="2179" w:hanging="440"/>
      </w:pPr>
    </w:lvl>
    <w:lvl w:ilvl="5" w:tplc="04090011">
      <w:start w:val="1"/>
      <w:numFmt w:val="decimalEnclosedCircle"/>
      <w:lvlText w:val="%6"/>
      <w:lvlJc w:val="left"/>
      <w:pPr>
        <w:ind w:left="2619" w:hanging="440"/>
      </w:pPr>
    </w:lvl>
    <w:lvl w:ilvl="6" w:tplc="0409000F">
      <w:start w:val="1"/>
      <w:numFmt w:val="decimal"/>
      <w:lvlText w:val="%7."/>
      <w:lvlJc w:val="left"/>
      <w:pPr>
        <w:ind w:left="3059" w:hanging="440"/>
      </w:pPr>
    </w:lvl>
    <w:lvl w:ilvl="7" w:tplc="04090017">
      <w:start w:val="1"/>
      <w:numFmt w:val="aiueoFullWidth"/>
      <w:lvlText w:val="(%8)"/>
      <w:lvlJc w:val="left"/>
      <w:pPr>
        <w:ind w:left="3499" w:hanging="440"/>
      </w:pPr>
    </w:lvl>
    <w:lvl w:ilvl="8" w:tplc="04090011">
      <w:start w:val="1"/>
      <w:numFmt w:val="decimalEnclosedCircle"/>
      <w:lvlText w:val="%9"/>
      <w:lvlJc w:val="left"/>
      <w:pPr>
        <w:ind w:left="3939" w:hanging="440"/>
      </w:pPr>
    </w:lvl>
  </w:abstractNum>
  <w:abstractNum w:abstractNumId="2" w15:restartNumberingAfterBreak="0">
    <w:nsid w:val="00000004"/>
    <w:multiLevelType w:val="hybridMultilevel"/>
    <w:tmpl w:val="43F815D0"/>
    <w:lvl w:ilvl="0" w:tplc="8B523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3B43A14"/>
    <w:multiLevelType w:val="hybridMultilevel"/>
    <w:tmpl w:val="CFB29ADA"/>
    <w:lvl w:ilvl="0" w:tplc="64661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676D7"/>
    <w:multiLevelType w:val="hybridMultilevel"/>
    <w:tmpl w:val="5D3C5FD0"/>
    <w:lvl w:ilvl="0" w:tplc="41B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C11FD1"/>
    <w:multiLevelType w:val="hybridMultilevel"/>
    <w:tmpl w:val="CC80EA3C"/>
    <w:lvl w:ilvl="0" w:tplc="EDF0B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C53F5"/>
    <w:multiLevelType w:val="hybridMultilevel"/>
    <w:tmpl w:val="67F6BB60"/>
    <w:lvl w:ilvl="0" w:tplc="5F907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C93329"/>
    <w:multiLevelType w:val="hybridMultilevel"/>
    <w:tmpl w:val="F886B716"/>
    <w:lvl w:ilvl="0" w:tplc="F31402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DCB4F52"/>
    <w:multiLevelType w:val="hybridMultilevel"/>
    <w:tmpl w:val="8BB4DC86"/>
    <w:lvl w:ilvl="0" w:tplc="056C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CD207E"/>
    <w:multiLevelType w:val="hybridMultilevel"/>
    <w:tmpl w:val="5C269CB8"/>
    <w:lvl w:ilvl="0" w:tplc="60287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2C05C9"/>
    <w:multiLevelType w:val="hybridMultilevel"/>
    <w:tmpl w:val="1E40C91A"/>
    <w:lvl w:ilvl="0" w:tplc="61F42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48490D"/>
    <w:multiLevelType w:val="hybridMultilevel"/>
    <w:tmpl w:val="066261EA"/>
    <w:lvl w:ilvl="0" w:tplc="09345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2F1BD1"/>
    <w:multiLevelType w:val="hybridMultilevel"/>
    <w:tmpl w:val="83CEE1EE"/>
    <w:lvl w:ilvl="0" w:tplc="EB0E2568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E6096"/>
    <w:multiLevelType w:val="hybridMultilevel"/>
    <w:tmpl w:val="26F875AE"/>
    <w:lvl w:ilvl="0" w:tplc="41B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B0C4364"/>
    <w:multiLevelType w:val="hybridMultilevel"/>
    <w:tmpl w:val="9E047D28"/>
    <w:lvl w:ilvl="0" w:tplc="890AB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C2"/>
    <w:rsid w:val="00042742"/>
    <w:rsid w:val="00043001"/>
    <w:rsid w:val="000A1D70"/>
    <w:rsid w:val="000C6FC4"/>
    <w:rsid w:val="000D3B19"/>
    <w:rsid w:val="000D53E8"/>
    <w:rsid w:val="00106A9A"/>
    <w:rsid w:val="00125250"/>
    <w:rsid w:val="001D288D"/>
    <w:rsid w:val="001D3A09"/>
    <w:rsid w:val="001E0C94"/>
    <w:rsid w:val="0022131F"/>
    <w:rsid w:val="002749C2"/>
    <w:rsid w:val="00294B3A"/>
    <w:rsid w:val="002A5CDA"/>
    <w:rsid w:val="002F7414"/>
    <w:rsid w:val="00324ED0"/>
    <w:rsid w:val="003E65C4"/>
    <w:rsid w:val="00467E5C"/>
    <w:rsid w:val="004726B5"/>
    <w:rsid w:val="004940C1"/>
    <w:rsid w:val="004F4B92"/>
    <w:rsid w:val="00554053"/>
    <w:rsid w:val="0056195C"/>
    <w:rsid w:val="006B29DD"/>
    <w:rsid w:val="007526D3"/>
    <w:rsid w:val="00757B60"/>
    <w:rsid w:val="00761DE1"/>
    <w:rsid w:val="00793F62"/>
    <w:rsid w:val="008659AA"/>
    <w:rsid w:val="008F368F"/>
    <w:rsid w:val="00924100"/>
    <w:rsid w:val="00944220"/>
    <w:rsid w:val="00963A07"/>
    <w:rsid w:val="00982075"/>
    <w:rsid w:val="00994DB3"/>
    <w:rsid w:val="009A1BCC"/>
    <w:rsid w:val="009A5564"/>
    <w:rsid w:val="009B3891"/>
    <w:rsid w:val="009E19D3"/>
    <w:rsid w:val="00A241B5"/>
    <w:rsid w:val="00A7459F"/>
    <w:rsid w:val="00A936CE"/>
    <w:rsid w:val="00AA3E74"/>
    <w:rsid w:val="00B914B0"/>
    <w:rsid w:val="00B950A2"/>
    <w:rsid w:val="00C9278C"/>
    <w:rsid w:val="00CB0DB8"/>
    <w:rsid w:val="00D5143A"/>
    <w:rsid w:val="00DD1396"/>
    <w:rsid w:val="00E251BA"/>
    <w:rsid w:val="00E475DD"/>
    <w:rsid w:val="00E90996"/>
    <w:rsid w:val="00EA601D"/>
    <w:rsid w:val="00EB6598"/>
    <w:rsid w:val="00EB6B2F"/>
    <w:rsid w:val="00EE1674"/>
    <w:rsid w:val="00EE23E8"/>
    <w:rsid w:val="00F374AA"/>
    <w:rsid w:val="00F45E84"/>
    <w:rsid w:val="00FB4A27"/>
    <w:rsid w:val="00FC426F"/>
    <w:rsid w:val="00FD0AD7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EF6F0"/>
  <w15:chartTrackingRefBased/>
  <w15:docId w15:val="{BE412767-91DC-4167-83EE-C7ACDA27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E4AF-74D1-4BE6-857F-3F43F0D2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ooura shiyouji</cp:lastModifiedBy>
  <cp:revision>19</cp:revision>
  <cp:lastPrinted>2025-01-09T09:03:00Z</cp:lastPrinted>
  <dcterms:created xsi:type="dcterms:W3CDTF">2025-01-09T08:22:00Z</dcterms:created>
  <dcterms:modified xsi:type="dcterms:W3CDTF">2025-06-20T07:09:00Z</dcterms:modified>
</cp:coreProperties>
</file>